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24" w:rsidRPr="00A82D24" w:rsidRDefault="0006352D" w:rsidP="00A82D2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22" w:rsidRPr="002C0922">
        <w:rPr>
          <w:b/>
          <w:noProof/>
          <w:sz w:val="32"/>
          <w:szCs w:val="32"/>
          <w:u w:val="single"/>
        </w:rPr>
        <w:t>Cadre logique</w:t>
      </w:r>
      <w:r w:rsidR="00B94567">
        <w:rPr>
          <w:b/>
          <w:noProof/>
          <w:sz w:val="32"/>
          <w:szCs w:val="32"/>
          <w:u w:val="single"/>
        </w:rPr>
        <w:t xml:space="preserve"> réactualisé</w:t>
      </w:r>
      <w:r w:rsidR="002C0922" w:rsidRPr="002C0922">
        <w:rPr>
          <w:b/>
          <w:noProof/>
          <w:sz w:val="32"/>
          <w:szCs w:val="32"/>
          <w:u w:val="single"/>
        </w:rPr>
        <w:t xml:space="preserve"> </w:t>
      </w:r>
      <w:r w:rsidR="0081377F">
        <w:rPr>
          <w:b/>
          <w:sz w:val="32"/>
          <w:szCs w:val="32"/>
          <w:u w:val="single"/>
        </w:rPr>
        <w:t>–</w:t>
      </w:r>
      <w:r w:rsidR="00445D97">
        <w:rPr>
          <w:b/>
          <w:sz w:val="32"/>
          <w:szCs w:val="32"/>
          <w:u w:val="single"/>
        </w:rPr>
        <w:t xml:space="preserve"> </w:t>
      </w:r>
      <w:r w:rsidR="000B1574">
        <w:rPr>
          <w:b/>
          <w:sz w:val="32"/>
          <w:szCs w:val="32"/>
          <w:u w:val="single"/>
        </w:rPr>
        <w:t>Modèle</w:t>
      </w:r>
      <w:bookmarkStart w:id="0" w:name="_GoBack"/>
      <w:bookmarkEnd w:id="0"/>
    </w:p>
    <w:tbl>
      <w:tblPr>
        <w:tblpPr w:leftFromText="180" w:rightFromText="180" w:bottomFromText="200" w:vertAnchor="text" w:horzAnchor="margin" w:tblpY="83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977"/>
        <w:gridCol w:w="2452"/>
        <w:gridCol w:w="1502"/>
        <w:gridCol w:w="4042"/>
        <w:gridCol w:w="2584"/>
      </w:tblGrid>
      <w:tr w:rsidR="00A82D24" w:rsidRPr="00A82D24" w:rsidTr="001922EF">
        <w:trPr>
          <w:trHeight w:val="89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  <w:bookmarkStart w:id="1" w:name="_Hlk56756068"/>
          </w:p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Logique d’intervention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Indicateurs objectivement vérifiables (IOV)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Sources de vérification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Suppositions ou hypothèses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</w:p>
        </w:tc>
      </w:tr>
      <w:tr w:rsidR="00A82D24" w:rsidRPr="00A82D24" w:rsidTr="001922EF">
        <w:trPr>
          <w:trHeight w:val="282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t>Objectif global (Thématique)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LU" w:eastAsia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LU" w:eastAsia="fr-FR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LU" w:eastAsia="fr-FR"/>
              </w:rPr>
            </w:pPr>
          </w:p>
        </w:tc>
      </w:tr>
      <w:tr w:rsidR="00A82D24" w:rsidRPr="00A82D24" w:rsidTr="000B1574">
        <w:trPr>
          <w:trHeight w:val="413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  <w:lastRenderedPageBreak/>
              <w:t>Objectif spécifique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0B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</w:tr>
      <w:bookmarkEnd w:id="1"/>
    </w:tbl>
    <w:p w:rsidR="00A82D24" w:rsidRPr="00A82D24" w:rsidRDefault="00A82D24" w:rsidP="00A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80" w:rightFromText="180" w:bottomFromText="200" w:vertAnchor="text" w:horzAnchor="margin" w:tblpY="50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2341"/>
        <w:gridCol w:w="4747"/>
        <w:gridCol w:w="4139"/>
      </w:tblGrid>
      <w:tr w:rsidR="00A82D24" w:rsidRPr="00A82D24" w:rsidTr="001922EF">
        <w:trPr>
          <w:trHeight w:val="15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  <w:bookmarkStart w:id="2" w:name="_Hlk5675609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Résultat(s) attendu(s) du projet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IOV de départ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Réalisations année 2020</w:t>
            </w:r>
          </w:p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(</w:t>
            </w:r>
            <w:proofErr w:type="gramStart"/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début</w:t>
            </w:r>
            <w:proofErr w:type="gramEnd"/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 xml:space="preserve"> du projet 2017, soit après 3 ans de projet)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4" w:rsidRPr="00A82D24" w:rsidRDefault="00A82D24" w:rsidP="00A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  <w:r w:rsidRPr="00A8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LU" w:eastAsia="fr-FR"/>
              </w:rPr>
              <w:t>Commentaires</w:t>
            </w:r>
          </w:p>
        </w:tc>
      </w:tr>
      <w:tr w:rsidR="00A82D24" w:rsidRPr="00A82D24" w:rsidTr="000B1574">
        <w:trPr>
          <w:trHeight w:val="153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LU" w:eastAsia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LU" w:eastAsia="fr-F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24" w:rsidRPr="00A82D24" w:rsidRDefault="00A82D24" w:rsidP="00A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fr-FR"/>
              </w:rPr>
            </w:pPr>
          </w:p>
        </w:tc>
      </w:tr>
      <w:bookmarkEnd w:id="2"/>
    </w:tbl>
    <w:p w:rsidR="00A82D24" w:rsidRDefault="00A82D24" w:rsidP="00A82D24">
      <w:pPr>
        <w:spacing w:after="0" w:line="240" w:lineRule="auto"/>
      </w:pPr>
    </w:p>
    <w:sectPr w:rsidR="00A82D24" w:rsidSect="00A82D2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03" w:rsidRDefault="007B6003" w:rsidP="0006352D">
      <w:pPr>
        <w:spacing w:after="0" w:line="240" w:lineRule="auto"/>
      </w:pPr>
      <w:r>
        <w:separator/>
      </w:r>
    </w:p>
  </w:endnote>
  <w:endnote w:type="continuationSeparator" w:id="0">
    <w:p w:rsidR="007B6003" w:rsidRDefault="007B6003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03" w:rsidRDefault="007B6003" w:rsidP="0006352D">
      <w:pPr>
        <w:spacing w:after="0" w:line="240" w:lineRule="auto"/>
      </w:pPr>
      <w:r>
        <w:separator/>
      </w:r>
    </w:p>
  </w:footnote>
  <w:footnote w:type="continuationSeparator" w:id="0">
    <w:p w:rsidR="007B6003" w:rsidRDefault="007B6003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bookmarkStart w:id="3" w:name="_Hlk56756613"/>
    <w:bookmarkStart w:id="4" w:name="_Hlk56756614"/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</w:t>
    </w:r>
    <w:r w:rsidR="00A82D24">
      <w:rPr>
        <w:rFonts w:ascii="Cambria" w:eastAsia="Times New Roman" w:hAnsi="Cambria" w:cs="Times New Roman"/>
        <w:sz w:val="32"/>
        <w:szCs w:val="32"/>
      </w:rPr>
      <w:t>4</w:t>
    </w:r>
    <w:r w:rsidRPr="0006352D">
      <w:rPr>
        <w:rFonts w:ascii="Cambria" w:eastAsia="Times New Roman" w:hAnsi="Cambria" w:cs="Times New Roman"/>
        <w:sz w:val="32"/>
        <w:szCs w:val="32"/>
      </w:rPr>
      <w:t xml:space="preserve"> : </w:t>
    </w:r>
    <w:r w:rsidR="00A82D24">
      <w:rPr>
        <w:rFonts w:ascii="Cambria" w:eastAsia="Times New Roman" w:hAnsi="Cambria" w:cs="Times New Roman"/>
        <w:sz w:val="32"/>
        <w:szCs w:val="32"/>
      </w:rPr>
      <w:t>SUIVI</w:t>
    </w:r>
  </w:p>
  <w:bookmarkEnd w:id="3"/>
  <w:bookmarkEnd w:id="4"/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0AA1"/>
    <w:rsid w:val="0006352D"/>
    <w:rsid w:val="000B1574"/>
    <w:rsid w:val="000C02A8"/>
    <w:rsid w:val="001229D9"/>
    <w:rsid w:val="00134D74"/>
    <w:rsid w:val="001A0991"/>
    <w:rsid w:val="002144D1"/>
    <w:rsid w:val="002B7032"/>
    <w:rsid w:val="002C0922"/>
    <w:rsid w:val="00354641"/>
    <w:rsid w:val="00445D97"/>
    <w:rsid w:val="00490994"/>
    <w:rsid w:val="00493FF1"/>
    <w:rsid w:val="004D4894"/>
    <w:rsid w:val="00557A62"/>
    <w:rsid w:val="006D1B2E"/>
    <w:rsid w:val="006D6187"/>
    <w:rsid w:val="00765F76"/>
    <w:rsid w:val="007B4313"/>
    <w:rsid w:val="007B6003"/>
    <w:rsid w:val="007C5DFA"/>
    <w:rsid w:val="0081377F"/>
    <w:rsid w:val="008F088C"/>
    <w:rsid w:val="0091094E"/>
    <w:rsid w:val="00977D46"/>
    <w:rsid w:val="00983858"/>
    <w:rsid w:val="00A82D24"/>
    <w:rsid w:val="00AD108A"/>
    <w:rsid w:val="00AF23EB"/>
    <w:rsid w:val="00B94567"/>
    <w:rsid w:val="00BE7F0E"/>
    <w:rsid w:val="00C307ED"/>
    <w:rsid w:val="00C7737F"/>
    <w:rsid w:val="00D26B03"/>
    <w:rsid w:val="00D56F05"/>
    <w:rsid w:val="00D63A8D"/>
    <w:rsid w:val="00D63C08"/>
    <w:rsid w:val="00DC4FC8"/>
    <w:rsid w:val="00DC74F3"/>
    <w:rsid w:val="00DE4964"/>
    <w:rsid w:val="00E16508"/>
    <w:rsid w:val="00E37FCC"/>
    <w:rsid w:val="00E4306E"/>
    <w:rsid w:val="00E9236B"/>
    <w:rsid w:val="00E97494"/>
    <w:rsid w:val="00EF6C60"/>
    <w:rsid w:val="00F44528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F70D4"/>
  <w15:docId w15:val="{B078D8E3-D8C8-442A-9BE5-48BCAD66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Pascal HUS</cp:lastModifiedBy>
  <cp:revision>4</cp:revision>
  <dcterms:created xsi:type="dcterms:W3CDTF">2020-11-20T08:28:00Z</dcterms:created>
  <dcterms:modified xsi:type="dcterms:W3CDTF">2020-11-20T08:55:00Z</dcterms:modified>
</cp:coreProperties>
</file>